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0F8" w:rsidRPr="005F6205" w:rsidRDefault="00F750F8" w:rsidP="001E3E98">
      <w:pPr>
        <w:pStyle w:val="af3"/>
        <w:jc w:val="right"/>
        <w:rPr>
          <w:rFonts w:ascii="Times New Roman" w:hAnsi="Times New Roman" w:cs="Times New Roman"/>
          <w:sz w:val="24"/>
          <w:szCs w:val="24"/>
        </w:rPr>
      </w:pPr>
      <w:r w:rsidRPr="005F620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F750F8" w:rsidRPr="005F6205" w:rsidRDefault="007F26F3" w:rsidP="001E3E98">
      <w:pPr>
        <w:pStyle w:val="af3"/>
        <w:jc w:val="right"/>
        <w:rPr>
          <w:rFonts w:ascii="Times New Roman" w:hAnsi="Times New Roman" w:cs="Times New Roman"/>
          <w:sz w:val="24"/>
          <w:szCs w:val="24"/>
        </w:rPr>
      </w:pPr>
      <w:r w:rsidRPr="005F6205">
        <w:rPr>
          <w:rFonts w:ascii="Times New Roman" w:hAnsi="Times New Roman" w:cs="Times New Roman"/>
          <w:sz w:val="24"/>
          <w:szCs w:val="24"/>
        </w:rPr>
        <w:t>Директор МБУК «</w:t>
      </w:r>
      <w:r w:rsidR="00F750F8" w:rsidRPr="005F6205">
        <w:rPr>
          <w:rFonts w:ascii="Times New Roman" w:hAnsi="Times New Roman" w:cs="Times New Roman"/>
          <w:sz w:val="24"/>
          <w:szCs w:val="24"/>
        </w:rPr>
        <w:t>ЦКС»</w:t>
      </w:r>
    </w:p>
    <w:p w:rsidR="00F750F8" w:rsidRPr="005F6205" w:rsidRDefault="00F750F8" w:rsidP="001E3E98">
      <w:pPr>
        <w:pStyle w:val="af3"/>
        <w:jc w:val="right"/>
        <w:rPr>
          <w:rFonts w:ascii="Times New Roman" w:hAnsi="Times New Roman" w:cs="Times New Roman"/>
          <w:sz w:val="24"/>
          <w:szCs w:val="24"/>
        </w:rPr>
      </w:pPr>
      <w:r w:rsidRPr="005F6205">
        <w:rPr>
          <w:rFonts w:ascii="Times New Roman" w:hAnsi="Times New Roman" w:cs="Times New Roman"/>
          <w:sz w:val="24"/>
          <w:szCs w:val="24"/>
        </w:rPr>
        <w:t xml:space="preserve">___________ </w:t>
      </w:r>
      <w:proofErr w:type="spellStart"/>
      <w:r w:rsidRPr="005F6205">
        <w:rPr>
          <w:rFonts w:ascii="Times New Roman" w:hAnsi="Times New Roman" w:cs="Times New Roman"/>
          <w:sz w:val="24"/>
          <w:szCs w:val="24"/>
        </w:rPr>
        <w:t>Ибраева</w:t>
      </w:r>
      <w:proofErr w:type="spellEnd"/>
      <w:r w:rsidRPr="005F6205">
        <w:rPr>
          <w:rFonts w:ascii="Times New Roman" w:hAnsi="Times New Roman" w:cs="Times New Roman"/>
          <w:sz w:val="24"/>
          <w:szCs w:val="24"/>
        </w:rPr>
        <w:t xml:space="preserve"> М.С.</w:t>
      </w:r>
    </w:p>
    <w:p w:rsidR="00F750F8" w:rsidRPr="005F6205" w:rsidRDefault="00F750F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F750F8" w:rsidRPr="005F6205" w:rsidRDefault="00F750F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F750F8" w:rsidRPr="005F6205" w:rsidRDefault="00F750F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F750F8" w:rsidRPr="005F6205" w:rsidRDefault="00F750F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F750F8" w:rsidRPr="005F6205" w:rsidRDefault="00F750F8" w:rsidP="0006315E">
      <w:pPr>
        <w:pStyle w:val="af3"/>
        <w:jc w:val="center"/>
        <w:rPr>
          <w:rFonts w:ascii="Times New Roman" w:hAnsi="Times New Roman" w:cs="Times New Roman"/>
          <w:sz w:val="24"/>
          <w:szCs w:val="24"/>
        </w:rPr>
      </w:pPr>
    </w:p>
    <w:p w:rsidR="00F750F8" w:rsidRPr="005F6205" w:rsidRDefault="00F750F8" w:rsidP="006E17CC">
      <w:pPr>
        <w:pStyle w:val="af3"/>
        <w:jc w:val="center"/>
        <w:rPr>
          <w:rFonts w:ascii="Times New Roman" w:hAnsi="Times New Roman" w:cs="Times New Roman"/>
          <w:sz w:val="24"/>
          <w:szCs w:val="24"/>
        </w:rPr>
      </w:pPr>
      <w:r w:rsidRPr="005F6205">
        <w:rPr>
          <w:rFonts w:ascii="Times New Roman" w:hAnsi="Times New Roman" w:cs="Times New Roman"/>
          <w:sz w:val="24"/>
          <w:szCs w:val="24"/>
        </w:rPr>
        <w:t>ПЛАН РАБОТЫ</w:t>
      </w:r>
    </w:p>
    <w:p w:rsidR="00F750F8" w:rsidRPr="005F6205" w:rsidRDefault="001E3E98" w:rsidP="006E17CC">
      <w:pPr>
        <w:pStyle w:val="af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МБУК</w:t>
      </w:r>
      <w:r w:rsidR="0036371F">
        <w:rPr>
          <w:rFonts w:ascii="Times New Roman" w:hAnsi="Times New Roman" w:cs="Times New Roman"/>
          <w:sz w:val="24"/>
          <w:szCs w:val="24"/>
        </w:rPr>
        <w:t xml:space="preserve"> «ЦКС»</w:t>
      </w:r>
    </w:p>
    <w:p w:rsidR="00F750F8" w:rsidRPr="005F6205" w:rsidRDefault="00347CB4" w:rsidP="006E17CC">
      <w:pPr>
        <w:pStyle w:val="af3"/>
        <w:jc w:val="center"/>
        <w:rPr>
          <w:rFonts w:ascii="Times New Roman" w:hAnsi="Times New Roman" w:cs="Times New Roman"/>
          <w:sz w:val="24"/>
          <w:szCs w:val="24"/>
        </w:rPr>
      </w:pPr>
      <w:r w:rsidRPr="005F6205">
        <w:rPr>
          <w:rFonts w:ascii="Times New Roman" w:hAnsi="Times New Roman" w:cs="Times New Roman"/>
          <w:sz w:val="24"/>
          <w:szCs w:val="24"/>
        </w:rPr>
        <w:t>на 2018</w:t>
      </w:r>
      <w:r w:rsidR="00F750F8" w:rsidRPr="005F6205">
        <w:rPr>
          <w:rFonts w:ascii="Times New Roman" w:hAnsi="Times New Roman" w:cs="Times New Roman"/>
          <w:sz w:val="24"/>
          <w:szCs w:val="24"/>
        </w:rPr>
        <w:t xml:space="preserve">  год</w:t>
      </w:r>
    </w:p>
    <w:p w:rsidR="00F750F8" w:rsidRPr="005F6205" w:rsidRDefault="00F750F8" w:rsidP="006E17CC">
      <w:pPr>
        <w:pStyle w:val="af3"/>
        <w:jc w:val="center"/>
        <w:rPr>
          <w:rFonts w:ascii="Times New Roman" w:hAnsi="Times New Roman" w:cs="Times New Roman"/>
          <w:sz w:val="24"/>
          <w:szCs w:val="24"/>
        </w:rPr>
      </w:pPr>
    </w:p>
    <w:p w:rsidR="00F750F8" w:rsidRPr="005F6205" w:rsidRDefault="00054678" w:rsidP="005F6205">
      <w:pPr>
        <w:pStyle w:val="af3"/>
        <w:rPr>
          <w:rFonts w:ascii="Times New Roman" w:hAnsi="Times New Roman" w:cs="Times New Roman"/>
          <w:sz w:val="24"/>
          <w:szCs w:val="24"/>
        </w:rPr>
      </w:pPr>
      <w:r w:rsidRPr="005F620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750F8" w:rsidRPr="005F6205" w:rsidRDefault="00F750F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F750F8" w:rsidRPr="005F6205" w:rsidRDefault="00F750F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F750F8" w:rsidRDefault="00F750F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1E3E98" w:rsidRDefault="001E3E9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1E3E98" w:rsidRDefault="001E3E9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1E3E98" w:rsidRDefault="001E3E9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1E3E98" w:rsidRDefault="001E3E9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1E3E98" w:rsidRDefault="001E3E9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1E3E98" w:rsidRDefault="001E3E9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1E3E98" w:rsidRDefault="001E3E9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1E3E98" w:rsidRDefault="001E3E9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1E3E98" w:rsidRDefault="001E3E9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1E3E98" w:rsidRDefault="001E3E9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1E3E98" w:rsidRDefault="001E3E9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1E3E98" w:rsidRDefault="001E3E9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1E3E98" w:rsidRDefault="001E3E9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1E3E98" w:rsidRPr="005F6205" w:rsidRDefault="001E3E9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5D0999" w:rsidRDefault="005D0999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6E17CC" w:rsidRDefault="006E17CC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DA77A6" w:rsidRDefault="00DA77A6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DA77A6" w:rsidRPr="006E17CC" w:rsidRDefault="0075067A" w:rsidP="005F6205">
      <w:pPr>
        <w:pStyle w:val="af3"/>
        <w:rPr>
          <w:rFonts w:ascii="Times New Roman" w:hAnsi="Times New Roman" w:cs="Times New Roman"/>
          <w:sz w:val="32"/>
          <w:szCs w:val="32"/>
        </w:rPr>
      </w:pPr>
      <w:r w:rsidRPr="006E17CC">
        <w:rPr>
          <w:rFonts w:ascii="Times New Roman" w:hAnsi="Times New Roman" w:cs="Times New Roman"/>
          <w:sz w:val="32"/>
          <w:szCs w:val="32"/>
        </w:rPr>
        <w:lastRenderedPageBreak/>
        <w:t>Основные н</w:t>
      </w:r>
      <w:r w:rsidR="007C7093" w:rsidRPr="006E17CC">
        <w:rPr>
          <w:rFonts w:ascii="Times New Roman" w:hAnsi="Times New Roman" w:cs="Times New Roman"/>
          <w:sz w:val="32"/>
          <w:szCs w:val="32"/>
        </w:rPr>
        <w:t xml:space="preserve">аправления в работе </w:t>
      </w:r>
      <w:r w:rsidR="001E3E98" w:rsidRPr="006E17CC">
        <w:rPr>
          <w:rFonts w:ascii="Times New Roman" w:hAnsi="Times New Roman" w:cs="Times New Roman"/>
          <w:sz w:val="32"/>
          <w:szCs w:val="32"/>
        </w:rPr>
        <w:t>МБУК «ЦКС»</w:t>
      </w:r>
      <w:r w:rsidR="007C7093" w:rsidRPr="006E17CC">
        <w:rPr>
          <w:rFonts w:ascii="Times New Roman" w:hAnsi="Times New Roman" w:cs="Times New Roman"/>
          <w:sz w:val="32"/>
          <w:szCs w:val="32"/>
        </w:rPr>
        <w:t xml:space="preserve"> </w:t>
      </w:r>
      <w:r w:rsidR="00F6573C" w:rsidRPr="006E17CC">
        <w:rPr>
          <w:rFonts w:ascii="Times New Roman" w:hAnsi="Times New Roman" w:cs="Times New Roman"/>
          <w:sz w:val="32"/>
          <w:szCs w:val="32"/>
        </w:rPr>
        <w:t xml:space="preserve"> на 201</w:t>
      </w:r>
      <w:r w:rsidR="00347CB4" w:rsidRPr="006E17CC">
        <w:rPr>
          <w:rFonts w:ascii="Times New Roman" w:hAnsi="Times New Roman" w:cs="Times New Roman"/>
          <w:sz w:val="32"/>
          <w:szCs w:val="32"/>
        </w:rPr>
        <w:t>8</w:t>
      </w:r>
      <w:r w:rsidRPr="006E17CC">
        <w:rPr>
          <w:rFonts w:ascii="Times New Roman" w:hAnsi="Times New Roman" w:cs="Times New Roman"/>
          <w:sz w:val="32"/>
          <w:szCs w:val="32"/>
        </w:rPr>
        <w:t xml:space="preserve"> год</w:t>
      </w:r>
      <w:r w:rsidR="00DA77A6" w:rsidRPr="006E17CC">
        <w:rPr>
          <w:rFonts w:ascii="Times New Roman" w:hAnsi="Times New Roman" w:cs="Times New Roman"/>
          <w:sz w:val="32"/>
          <w:szCs w:val="32"/>
        </w:rPr>
        <w:t>:</w:t>
      </w:r>
    </w:p>
    <w:p w:rsidR="0075067A" w:rsidRPr="005F6205" w:rsidRDefault="00DA77A6" w:rsidP="005F6205">
      <w:pPr>
        <w:pStyle w:val="af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5067A" w:rsidRPr="005F6205">
        <w:rPr>
          <w:rFonts w:ascii="Times New Roman" w:hAnsi="Times New Roman" w:cs="Times New Roman"/>
          <w:sz w:val="24"/>
          <w:szCs w:val="24"/>
        </w:rPr>
        <w:t>организация активного отдыха населения, вовлечение в активную творческую деятельность</w:t>
      </w:r>
    </w:p>
    <w:p w:rsidR="0075067A" w:rsidRPr="005F6205" w:rsidRDefault="00DA77A6" w:rsidP="005F6205">
      <w:pPr>
        <w:pStyle w:val="af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5067A" w:rsidRPr="005F6205">
        <w:rPr>
          <w:rFonts w:ascii="Times New Roman" w:hAnsi="Times New Roman" w:cs="Times New Roman"/>
          <w:sz w:val="24"/>
          <w:szCs w:val="24"/>
        </w:rPr>
        <w:t>сохранение культурных</w:t>
      </w:r>
      <w:r w:rsidR="007C7093" w:rsidRPr="005F6205">
        <w:rPr>
          <w:rFonts w:ascii="Times New Roman" w:hAnsi="Times New Roman" w:cs="Times New Roman"/>
          <w:sz w:val="24"/>
          <w:szCs w:val="24"/>
        </w:rPr>
        <w:t xml:space="preserve"> традиций </w:t>
      </w:r>
    </w:p>
    <w:p w:rsidR="007C7093" w:rsidRPr="005F6205" w:rsidRDefault="00DA77A6" w:rsidP="005F6205">
      <w:pPr>
        <w:pStyle w:val="af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C7093" w:rsidRPr="005F6205">
        <w:rPr>
          <w:rFonts w:ascii="Times New Roman" w:hAnsi="Times New Roman" w:cs="Times New Roman"/>
          <w:sz w:val="24"/>
          <w:szCs w:val="24"/>
        </w:rPr>
        <w:t xml:space="preserve">повышение уровня обслуживания населения </w:t>
      </w:r>
    </w:p>
    <w:p w:rsidR="0075067A" w:rsidRPr="005F6205" w:rsidRDefault="00DA77A6" w:rsidP="005F6205">
      <w:pPr>
        <w:pStyle w:val="af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C7093" w:rsidRPr="005F6205">
        <w:rPr>
          <w:rFonts w:ascii="Times New Roman" w:hAnsi="Times New Roman" w:cs="Times New Roman"/>
          <w:sz w:val="24"/>
          <w:szCs w:val="24"/>
        </w:rPr>
        <w:t xml:space="preserve">повышение  квалификации </w:t>
      </w:r>
      <w:r w:rsidR="0075067A" w:rsidRPr="005F6205">
        <w:rPr>
          <w:rFonts w:ascii="Times New Roman" w:hAnsi="Times New Roman" w:cs="Times New Roman"/>
          <w:sz w:val="24"/>
          <w:szCs w:val="24"/>
        </w:rPr>
        <w:t xml:space="preserve"> работников </w:t>
      </w:r>
      <w:proofErr w:type="spellStart"/>
      <w:r w:rsidR="00E24461">
        <w:rPr>
          <w:rFonts w:ascii="Times New Roman" w:hAnsi="Times New Roman" w:cs="Times New Roman"/>
          <w:sz w:val="24"/>
          <w:szCs w:val="24"/>
        </w:rPr>
        <w:t>к</w:t>
      </w:r>
      <w:r w:rsidR="003174C1">
        <w:rPr>
          <w:rFonts w:ascii="Times New Roman" w:hAnsi="Times New Roman" w:cs="Times New Roman"/>
          <w:sz w:val="24"/>
          <w:szCs w:val="24"/>
        </w:rPr>
        <w:t>ультурно-досуговы</w:t>
      </w:r>
      <w:r w:rsidR="00E24461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="00E24461">
        <w:rPr>
          <w:rFonts w:ascii="Times New Roman" w:hAnsi="Times New Roman" w:cs="Times New Roman"/>
          <w:sz w:val="24"/>
          <w:szCs w:val="24"/>
        </w:rPr>
        <w:t xml:space="preserve"> учреждений </w:t>
      </w:r>
      <w:r w:rsidR="003174C1">
        <w:rPr>
          <w:rFonts w:ascii="Times New Roman" w:hAnsi="Times New Roman" w:cs="Times New Roman"/>
          <w:sz w:val="24"/>
          <w:szCs w:val="24"/>
        </w:rPr>
        <w:t xml:space="preserve"> «МБУК «ЦКС»</w:t>
      </w:r>
    </w:p>
    <w:p w:rsidR="0036371F" w:rsidRDefault="0036371F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7C7093" w:rsidRPr="00682AA4" w:rsidRDefault="007C7093" w:rsidP="005F6205">
      <w:pPr>
        <w:pStyle w:val="af3"/>
        <w:rPr>
          <w:rFonts w:ascii="Times New Roman" w:hAnsi="Times New Roman" w:cs="Times New Roman"/>
          <w:sz w:val="28"/>
          <w:szCs w:val="28"/>
        </w:rPr>
      </w:pPr>
      <w:r w:rsidRPr="00682AA4">
        <w:rPr>
          <w:rFonts w:ascii="Times New Roman" w:hAnsi="Times New Roman" w:cs="Times New Roman"/>
          <w:sz w:val="28"/>
          <w:szCs w:val="28"/>
        </w:rPr>
        <w:t xml:space="preserve">Культурно-массовые мероприятия </w:t>
      </w:r>
    </w:p>
    <w:p w:rsidR="00DA77A6" w:rsidRPr="00682AA4" w:rsidRDefault="00DA77A6" w:rsidP="005F6205">
      <w:pPr>
        <w:pStyle w:val="af3"/>
        <w:rPr>
          <w:rFonts w:ascii="Times New Roman" w:hAnsi="Times New Roman" w:cs="Times New Roman"/>
          <w:sz w:val="28"/>
          <w:szCs w:val="28"/>
        </w:rPr>
      </w:pPr>
    </w:p>
    <w:tbl>
      <w:tblPr>
        <w:tblW w:w="15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59"/>
        <w:gridCol w:w="4391"/>
        <w:gridCol w:w="1559"/>
        <w:gridCol w:w="1701"/>
        <w:gridCol w:w="95"/>
        <w:gridCol w:w="1184"/>
        <w:gridCol w:w="91"/>
        <w:gridCol w:w="1465"/>
        <w:gridCol w:w="1988"/>
        <w:gridCol w:w="91"/>
        <w:gridCol w:w="1731"/>
      </w:tblGrid>
      <w:tr w:rsidR="0075067A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67A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75067A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п\</w:t>
            </w:r>
            <w:proofErr w:type="gramStart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67A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67A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67A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67A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067A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0999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Источник </w:t>
            </w:r>
            <w:proofErr w:type="spellStart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финансирова</w:t>
            </w:r>
            <w:proofErr w:type="spellEnd"/>
            <w:r w:rsidR="005D0999"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  <w:p w:rsidR="0075067A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D0999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Исполнители</w:t>
            </w:r>
          </w:p>
          <w:p w:rsidR="0075067A" w:rsidRPr="005F6205" w:rsidRDefault="005D099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Ответствен-ные</w:t>
            </w:r>
            <w:proofErr w:type="spellEnd"/>
            <w:proofErr w:type="gramEnd"/>
          </w:p>
        </w:tc>
      </w:tr>
      <w:tr w:rsidR="009D1F8F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F8F" w:rsidRPr="005F6205" w:rsidRDefault="009D1F8F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1F8F" w:rsidRPr="005F6205" w:rsidRDefault="009D1F8F" w:rsidP="003106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1F8F">
              <w:rPr>
                <w:rFonts w:ascii="Times New Roman" w:eastAsia="Calibri" w:hAnsi="Times New Roman" w:cs="Times New Roman"/>
                <w:sz w:val="24"/>
                <w:szCs w:val="24"/>
              </w:rPr>
              <w:t>Итоги работы клубных учреждений МО Ясненский городской округ за 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1F8F" w:rsidRPr="005F6205" w:rsidRDefault="009D1F8F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1F8F" w:rsidRPr="005F6205" w:rsidRDefault="009D1F8F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1F8F" w:rsidRPr="005F6205" w:rsidRDefault="009D1F8F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D1F8F" w:rsidRPr="005F6205" w:rsidRDefault="009D1F8F" w:rsidP="009D1F8F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Рук – ли СДК, ДК, СК, ДД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D1F8F" w:rsidRPr="005F6205" w:rsidRDefault="009D1F8F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D1F8F" w:rsidRPr="005F6205" w:rsidRDefault="009D1F8F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9D1F8F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F8F" w:rsidRPr="005F6205" w:rsidRDefault="009D1F8F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1F8F" w:rsidRPr="009D1F8F" w:rsidRDefault="009D1F8F" w:rsidP="003106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«Обильный край, благословенный!» - отборочный тур областного  фестиваля самодеятельного народного творчества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1F8F" w:rsidRDefault="009D1F8F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ДК «Горняк», СДК, СК, ДД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1F8F" w:rsidRDefault="009D1F8F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1F8F" w:rsidRDefault="009D1F8F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D1F8F" w:rsidRDefault="009D1F8F" w:rsidP="009D1F8F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Смешанная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D1F8F" w:rsidRDefault="009D1F8F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D1F8F" w:rsidRDefault="009D1F8F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ли ДК, СДК, СК,ДД, методисты ЦДК</w:t>
            </w:r>
          </w:p>
        </w:tc>
      </w:tr>
      <w:tr w:rsidR="00880691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91" w:rsidRPr="005F6205" w:rsidRDefault="00880691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691" w:rsidRDefault="00880691" w:rsidP="003106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«Этот старый новый год!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-р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азвлекательная программа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691" w:rsidRDefault="00880691" w:rsidP="00880691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ДК «Горняк», СДК, СК, ДД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691" w:rsidRDefault="00880691" w:rsidP="00880691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691" w:rsidRDefault="00880691" w:rsidP="00880691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80691" w:rsidRDefault="00880691" w:rsidP="00880691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Смешанная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80691" w:rsidRDefault="00880691" w:rsidP="00880691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80691" w:rsidRDefault="00880691" w:rsidP="00880691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ли ДК, СДК, СК,ДД, методисты ЦДК</w:t>
            </w:r>
          </w:p>
        </w:tc>
      </w:tr>
      <w:tr w:rsidR="00880691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91" w:rsidRPr="005F6205" w:rsidRDefault="00880691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691" w:rsidRPr="005F6205" w:rsidRDefault="00880691" w:rsidP="00394F4C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«Вся жизнь – театр!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»- цикл мероприятий, посвященный</w:t>
            </w: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 году </w:t>
            </w:r>
            <w:r w:rsidR="00394F4C">
              <w:rPr>
                <w:rFonts w:ascii="Times New Roman" w:hAnsi="Times New Roman" w:cs="Times New Roman"/>
                <w:sz w:val="24"/>
                <w:szCs w:val="24"/>
              </w:rPr>
              <w:t>добровольца и волонтера</w:t>
            </w: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691" w:rsidRDefault="00880691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691" w:rsidRPr="005F6205" w:rsidRDefault="00880691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Январь-март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691" w:rsidRPr="005F6205" w:rsidRDefault="00880691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80691" w:rsidRPr="005F6205" w:rsidRDefault="00880691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80691" w:rsidRPr="005F6205" w:rsidRDefault="00880691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80691" w:rsidRDefault="00880691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 СДК, СК, ДД</w:t>
            </w:r>
          </w:p>
        </w:tc>
      </w:tr>
      <w:tr w:rsidR="00880691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91" w:rsidRPr="005F6205" w:rsidRDefault="00880691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691" w:rsidRPr="005F6205" w:rsidRDefault="00880691" w:rsidP="00E1433F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Время выбрало нас» - тематическая программа,  посвященная  годовщине вывода советских</w:t>
            </w: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 войск из Афганистана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691" w:rsidRPr="005F6205" w:rsidRDefault="00880691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74C1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3174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691" w:rsidRPr="005F6205" w:rsidRDefault="00880691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691" w:rsidRPr="005F6205" w:rsidRDefault="00880691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80691" w:rsidRPr="005F6205" w:rsidRDefault="00880691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Воины </w:t>
            </w:r>
            <w:proofErr w:type="gramStart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-и</w:t>
            </w:r>
            <w:proofErr w:type="gramEnd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нтернационалисты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80691" w:rsidRPr="005F6205" w:rsidRDefault="00880691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80691" w:rsidRDefault="00880691">
            <w:r w:rsidRPr="00A753B3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753B3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753B3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7B33DE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E" w:rsidRPr="005F6205" w:rsidRDefault="007B33DE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E1433F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 лучших традициях любви» -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вечер-отдыха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ко Дню Святого Валентина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835E8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74C1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3174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835E8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835E8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835E8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Воины </w:t>
            </w:r>
            <w:proofErr w:type="gramStart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-и</w:t>
            </w:r>
            <w:proofErr w:type="gramEnd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нтернационалисты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835E8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3DE" w:rsidRDefault="007B33DE" w:rsidP="00835E89">
            <w:r w:rsidRPr="00A753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753B3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753B3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7B33DE" w:rsidRPr="005F6205" w:rsidTr="00310670">
        <w:trPr>
          <w:trHeight w:val="145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B33DE" w:rsidRPr="005F6205" w:rsidRDefault="007B33DE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B33DE" w:rsidRDefault="007B33DE" w:rsidP="00E1433F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«России верные сыны!»- торжественное мероприятие, посвященное Дню защитника О</w:t>
            </w: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течества</w:t>
            </w:r>
          </w:p>
          <w:p w:rsidR="007B33DE" w:rsidRDefault="007B33DE" w:rsidP="00E1433F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33DE" w:rsidRPr="005F6205" w:rsidRDefault="007B33DE" w:rsidP="00E1433F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74C1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3174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B33DE" w:rsidRDefault="007B33DE">
            <w:r w:rsidRPr="00A753B3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753B3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753B3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7B33DE" w:rsidRPr="005F6205" w:rsidTr="00310670">
        <w:trPr>
          <w:trHeight w:val="943"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E" w:rsidRDefault="007B33DE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Default="007B33DE" w:rsidP="003174C1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«Знаете, каким он парнем был» - мероприятия, посвященные памяти Герою России А. 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Прохоренко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КДУ  МБУК </w:t>
            </w:r>
          </w:p>
          <w:p w:rsidR="007B33DE" w:rsidRPr="003174C1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«ЦКС»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7F4CD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A753B3" w:rsidRDefault="007B33DE" w:rsidP="007F4C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ЦДК, руководители СДК, ДК, СК, Д/Д</w:t>
            </w:r>
          </w:p>
        </w:tc>
      </w:tr>
      <w:tr w:rsidR="007B33DE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E" w:rsidRPr="005F6205" w:rsidRDefault="007B33DE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3174C1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«Мир в наши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 руках!» -  цикл мероприятий, посвященных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военно-патриотическому воспитанию под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растающего поколения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3E0B1D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Молодежь, подростки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3DE" w:rsidRDefault="007B33DE" w:rsidP="00DA77A6">
            <w:r w:rsidRPr="00342D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A77A6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ЦДК, руководители СДК, ДК, СК, Д/Д</w:t>
            </w:r>
          </w:p>
        </w:tc>
      </w:tr>
      <w:tr w:rsidR="007B33DE" w:rsidRPr="005F6205" w:rsidTr="00310670">
        <w:trPr>
          <w:trHeight w:val="58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E" w:rsidRPr="005F6205" w:rsidRDefault="007B33DE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5F620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Боярыня Масленица!»</w:t>
            </w:r>
            <w:r w:rsidRPr="005F620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-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народное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гуляни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5F620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DA77A6" w:rsidRDefault="007B33DE">
            <w:pPr>
              <w:rPr>
                <w:rFonts w:ascii="Times New Roman" w:hAnsi="Times New Roman" w:cs="Times New Roman"/>
              </w:rPr>
            </w:pPr>
            <w:r w:rsidRPr="00DA77A6">
              <w:rPr>
                <w:rFonts w:ascii="Times New Roman" w:hAnsi="Times New Roman" w:cs="Times New Roman"/>
              </w:rPr>
              <w:t>Методисты ЦДК, руководители СДК, ДК, СК, Д/Д</w:t>
            </w:r>
          </w:p>
        </w:tc>
      </w:tr>
      <w:tr w:rsidR="007B33DE" w:rsidRPr="005F6205" w:rsidTr="00310670">
        <w:trPr>
          <w:trHeight w:val="58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E" w:rsidRPr="005F6205" w:rsidRDefault="007B33DE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«Творчество живет века»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цикл мероприятий, посвященный</w:t>
            </w: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  150-летию со дня рождения М.Горького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МБУК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«ЦКС»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Март-апрель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DA77A6" w:rsidRDefault="007B33DE">
            <w:pPr>
              <w:rPr>
                <w:rFonts w:ascii="Times New Roman" w:hAnsi="Times New Roman" w:cs="Times New Roman"/>
              </w:rPr>
            </w:pPr>
            <w:r w:rsidRPr="00DA77A6">
              <w:rPr>
                <w:rFonts w:ascii="Times New Roman" w:hAnsi="Times New Roman" w:cs="Times New Roman"/>
              </w:rPr>
              <w:t xml:space="preserve">Методисты ЦДК, руководители СДК, ДК, СК, </w:t>
            </w:r>
            <w:r w:rsidRPr="00DA77A6">
              <w:rPr>
                <w:rFonts w:ascii="Times New Roman" w:hAnsi="Times New Roman" w:cs="Times New Roman"/>
              </w:rPr>
              <w:lastRenderedPageBreak/>
              <w:t>Д/Д</w:t>
            </w:r>
          </w:p>
        </w:tc>
      </w:tr>
      <w:tr w:rsidR="007B33DE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E" w:rsidRPr="005F6205" w:rsidRDefault="007B33DE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397272">
            <w:pPr>
              <w:pStyle w:val="af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«Ты женщина – начало всех начал!»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праздничное  мероприятие, посвященное</w:t>
            </w: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Международному женскому дню 8-е марта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Смешанная </w:t>
            </w:r>
          </w:p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3DE" w:rsidRDefault="007B33DE">
            <w:r w:rsidRPr="00342DBE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42DBE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42DBE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7B33DE" w:rsidRPr="005F6205" w:rsidTr="00310670">
        <w:trPr>
          <w:trHeight w:val="90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E" w:rsidRPr="005F6205" w:rsidRDefault="007B33DE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«Обильный край, благословенный!» - зональный этап фестиваля самодеятельного народного творчества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КДУ 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3DE" w:rsidRDefault="007B33DE">
            <w:r w:rsidRPr="00CF3A0A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F3A0A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F3A0A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7B33DE" w:rsidRPr="005F6205" w:rsidTr="00310670">
        <w:trPr>
          <w:trHeight w:val="90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E" w:rsidRPr="005F6205" w:rsidRDefault="007B33DE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880691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0691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Pr="00880691">
              <w:rPr>
                <w:rFonts w:ascii="Times New Roman" w:eastAsia="Calibri" w:hAnsi="Times New Roman" w:cs="Times New Roman"/>
                <w:sz w:val="24"/>
                <w:szCs w:val="24"/>
              </w:rPr>
              <w:t>Наурыз</w:t>
            </w:r>
            <w:proofErr w:type="spellEnd"/>
            <w:r w:rsidRPr="00880691">
              <w:rPr>
                <w:rFonts w:ascii="Times New Roman" w:eastAsia="Calibri" w:hAnsi="Times New Roman" w:cs="Times New Roman"/>
                <w:sz w:val="24"/>
                <w:szCs w:val="24"/>
              </w:rPr>
              <w:t>» - народное гуляние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8069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КДУ 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880691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880691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3DE" w:rsidRPr="005F6205" w:rsidRDefault="007B33DE" w:rsidP="00880691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  <w:p w:rsidR="007B33DE" w:rsidRPr="005F6205" w:rsidRDefault="007B33DE" w:rsidP="00880691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880691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3DE" w:rsidRDefault="007B33DE" w:rsidP="00880691">
            <w:r w:rsidRPr="00CF3A0A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F3A0A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F3A0A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7B33DE" w:rsidRPr="005F6205" w:rsidTr="00310670">
        <w:trPr>
          <w:trHeight w:val="121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E" w:rsidRPr="005F6205" w:rsidRDefault="007B33DE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«Мы жизнь культуре посвящаем!»- торжественная программа, посвященная Всероссийскому празднику работников культуры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ДК «Горняк»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74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Работники культуры </w:t>
            </w:r>
          </w:p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B33DE" w:rsidRPr="005F6205" w:rsidRDefault="007B33DE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B33DE" w:rsidRDefault="007B33DE">
            <w:r w:rsidRPr="00CF3A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ОК, ЦДК,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директор </w:t>
            </w:r>
            <w:r w:rsidRPr="00CF3A0A">
              <w:rPr>
                <w:rFonts w:ascii="Times New Roman" w:eastAsia="Calibri" w:hAnsi="Times New Roman" w:cs="Times New Roman"/>
                <w:sz w:val="24"/>
                <w:szCs w:val="24"/>
              </w:rPr>
              <w:t>ДК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«Горняк»</w:t>
            </w:r>
          </w:p>
        </w:tc>
      </w:tr>
      <w:tr w:rsidR="00835E89" w:rsidRPr="005F6205" w:rsidTr="00310670">
        <w:trPr>
          <w:trHeight w:val="121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E89" w:rsidRPr="005F6205" w:rsidRDefault="00835E89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835E89" w:rsidRDefault="00835E89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«Кружева танца» - фестиваль танца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Default="00835E89" w:rsidP="00835E8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8069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КДУ 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835E8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835E8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35E89" w:rsidRPr="005F6205" w:rsidRDefault="00835E89" w:rsidP="00835E8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Подростки и молодежь</w:t>
            </w:r>
          </w:p>
          <w:p w:rsidR="00835E89" w:rsidRPr="005F6205" w:rsidRDefault="00835E89" w:rsidP="00835E8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35E89" w:rsidRPr="005F6205" w:rsidRDefault="00835E89" w:rsidP="00835E8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35E89" w:rsidRDefault="00835E89" w:rsidP="00835E89">
            <w:r w:rsidRPr="00CF3A0A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F3A0A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F3A0A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835E89" w:rsidRPr="005F6205" w:rsidTr="00310670">
        <w:trPr>
          <w:trHeight w:val="92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E89" w:rsidRPr="005F6205" w:rsidRDefault="00835E89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«Это значит, что жизнь продолжается!» - вечер- реквием, посвященный аварии на Чернобыльской АЭС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Актовый зал</w:t>
            </w:r>
          </w:p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Администрации МО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Участники ликвидац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ии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ЧАЭС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35E89" w:rsidRDefault="00835E89"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ОК, ЦДК</w:t>
            </w:r>
          </w:p>
        </w:tc>
      </w:tr>
      <w:tr w:rsidR="00835E89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E89" w:rsidRPr="005F6205" w:rsidRDefault="00835E89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397272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«Поздравляем с Первомаем всех трудящихся Земли!»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цикл мероприятий, посвященный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Дню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Весны и Труда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Стадион «Восток»,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1 мая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682AA4" w:rsidRDefault="00835E8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ЦДК, специалисты ДК, СДК, СК, ДД</w:t>
            </w:r>
          </w:p>
        </w:tc>
      </w:tr>
      <w:tr w:rsidR="00835E89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E89" w:rsidRPr="005F6205" w:rsidRDefault="00835E89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hAnsi="Times New Roman" w:cs="Times New Roman"/>
                <w:caps/>
                <w:color w:val="000000" w:themeColor="text1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«Война вошла в мальчишеские сны»</w:t>
            </w:r>
          </w:p>
          <w:p w:rsidR="00835E89" w:rsidRPr="005F6205" w:rsidRDefault="00835E89" w:rsidP="006A3740">
            <w:pPr>
              <w:pStyle w:val="af3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lastRenderedPageBreak/>
              <w:t>-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торжественный</w:t>
            </w: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митинг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, посвященный Дню Победы в ВОВ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Мемориал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памяти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9 мая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Смешанная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35E89" w:rsidRDefault="00835E89"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СДК</w:t>
            </w:r>
          </w:p>
        </w:tc>
      </w:tr>
      <w:tr w:rsidR="00835E89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E89" w:rsidRPr="005F6205" w:rsidRDefault="00835E89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«Спасибо Вам за Жизнь, 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Детство, за Весну!» - праздничная программа,  посвященная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Победе в Великой Отечественной войне 1941 – 1945 гг.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35E89" w:rsidRDefault="00835E89"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835E89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E89" w:rsidRPr="005F6205" w:rsidRDefault="00835E89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156C9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«Лето красное, звонче пой»» - цикл мероприятий в рамках акции «Лето в парке»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97272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3972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Июнь-</w:t>
            </w:r>
          </w:p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35E89" w:rsidRPr="005F6205" w:rsidRDefault="00835E89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35E89" w:rsidRDefault="00835E89"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 w:rsidP="00156C9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«Мы вместе» - фестиваль национальных культур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032F1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97272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3972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 w:rsidP="00032F1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Июнь-</w:t>
            </w:r>
          </w:p>
          <w:p w:rsidR="00BA1136" w:rsidRPr="005F6205" w:rsidRDefault="00BA1136" w:rsidP="00032F1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032F1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032F1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032F1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 w:rsidP="00032F15"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ОК,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BA1136" w:rsidRPr="005F6205" w:rsidTr="00310670">
        <w:trPr>
          <w:trHeight w:val="64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A1136" w:rsidRPr="005F6205" w:rsidRDefault="00BA1136" w:rsidP="00397272">
            <w:pPr>
              <w:pStyle w:val="af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«Не устает Россия сердце восхищать!</w:t>
            </w:r>
            <w:r w:rsidRPr="005F620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» -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цикл мероприятий</w:t>
            </w:r>
            <w:r w:rsidRPr="005F620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посвященный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Дню России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BA1136" w:rsidRDefault="00BA1136"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BA1136" w:rsidRPr="005F6205" w:rsidTr="00310670">
        <w:trPr>
          <w:trHeight w:val="64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A1136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A1136" w:rsidRPr="005F6205" w:rsidRDefault="00BA1136" w:rsidP="003106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«Памяти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павших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будьте достойны» - всероссийская акция «Свеча памяти»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A1136" w:rsidRPr="00310670" w:rsidRDefault="00BA1136" w:rsidP="003106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06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Мемориал памяти </w:t>
            </w:r>
          </w:p>
          <w:p w:rsidR="00BA1136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A1136" w:rsidRPr="005F6205" w:rsidRDefault="00BA1136" w:rsidP="003106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A1136" w:rsidRPr="005F6205" w:rsidRDefault="00BA1136" w:rsidP="003106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BA1136" w:rsidRPr="005F6205" w:rsidRDefault="00BA1136" w:rsidP="003106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Смешанная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136" w:rsidRPr="005F6205" w:rsidRDefault="00BA1136" w:rsidP="003106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BA1136" w:rsidRDefault="00BA1136" w:rsidP="00310670"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СДК</w:t>
            </w:r>
          </w:p>
        </w:tc>
      </w:tr>
      <w:tr w:rsidR="00BA1136" w:rsidRPr="005F6205" w:rsidTr="00310670">
        <w:trPr>
          <w:trHeight w:val="788"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F6205">
              <w:rPr>
                <w:rFonts w:ascii="Times New Roman" w:hAnsi="Times New Roman" w:cs="Times New Roman"/>
                <w:bCs/>
                <w:sz w:val="24"/>
                <w:szCs w:val="24"/>
              </w:rPr>
              <w:t>«Идут года, но не стирает память…»</w:t>
            </w:r>
            <w:r w:rsidRPr="005F620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митинг,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посвященный Дню памяти и скорби</w:t>
            </w: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Мемориал памяти </w:t>
            </w: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Смешанная 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СДК</w:t>
            </w:r>
          </w:p>
        </w:tc>
      </w:tr>
      <w:tr w:rsidR="00BA1136" w:rsidRPr="005F6205" w:rsidTr="00310670">
        <w:trPr>
          <w:trHeight w:val="615"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397272">
            <w:pPr>
              <w:pStyle w:val="af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«Распахнула небеса молодость России!» -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праздничная программа </w:t>
            </w:r>
            <w:proofErr w:type="gramStart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Дню молодежи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«ЦКС»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Смешенная аудитория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«Всем здоровья и добра в день </w:t>
            </w:r>
            <w:proofErr w:type="spellStart"/>
            <w:r w:rsidRPr="005F6205">
              <w:rPr>
                <w:rFonts w:ascii="Times New Roman" w:hAnsi="Times New Roman" w:cs="Times New Roman"/>
                <w:bCs/>
                <w:sz w:val="24"/>
                <w:szCs w:val="24"/>
              </w:rPr>
              <w:t>Февроньи</w:t>
            </w:r>
            <w:proofErr w:type="spellEnd"/>
            <w:r w:rsidRPr="005F62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Петра!» -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мероприятия, посвященные </w:t>
            </w:r>
            <w:r w:rsidRPr="005F620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Дню семьи, любви и верности</w:t>
            </w: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Городская площадь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к\т</w:t>
            </w:r>
            <w:proofErr w:type="spellEnd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«Заря»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КДУ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75ED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«Моя семья – надежный крепкий тыл» -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цикл мероприятий</w:t>
            </w:r>
            <w:r w:rsidRPr="005F620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, посвященный Дню семьи, любви и верности</w:t>
            </w: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Семейные пары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Методисты </w:t>
            </w: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ЦДК,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руководители </w:t>
            </w: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«Родники семейного счастья» - фестиваль творческих семей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032F1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032F1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032F1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032F1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Семейные пары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032F1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 w:rsidP="00BA1136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ОК, </w:t>
            </w: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ЦДК,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«Мой любимый Ясный! Нет тебя прекрасней!» -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цикл мероприятий, посвященный</w:t>
            </w: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Дню города</w:t>
            </w: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Городская площадь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к\т</w:t>
            </w:r>
            <w:proofErr w:type="spellEnd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«Заря»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(стадион  «Восток»)</w:t>
            </w: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</w:t>
            </w:r>
          </w:p>
          <w:p w:rsidR="00BA1136" w:rsidRDefault="00BA1136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«Горняк»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«На соседней улице» - праздник двора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Двор города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«Горняк»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«Моя малая Родина»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- цикл мероприятий, посвященный </w:t>
            </w: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Дню села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272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972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ДД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«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Люди пожилые, сердцем молодые</w:t>
            </w: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» -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цикл мероприятий, посвященный</w:t>
            </w: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Международному Дню пожилых людей </w:t>
            </w:r>
            <w:r w:rsidRPr="005F620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Пожилые люди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397272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«Пусть Ваши руки золотые всем дарят радости простые!»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цикл мероприятий, посвященный Дню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работников сельского хозяйства и перерабатывающей промышленности Ясненского городского округа </w:t>
            </w:r>
            <w:r w:rsidRPr="005F6205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Сельские труженики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СДК, СК,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804E0">
              <w:rPr>
                <w:rFonts w:ascii="Times New Roman" w:eastAsia="Calibri" w:hAnsi="Times New Roman" w:cs="Times New Roman"/>
                <w:sz w:val="24"/>
                <w:szCs w:val="24"/>
              </w:rPr>
              <w:t>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 «Призыв – 2017»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-т</w:t>
            </w:r>
            <w:r w:rsidRPr="00181AC9">
              <w:rPr>
                <w:rFonts w:ascii="Times New Roman" w:hAnsi="Times New Roman" w:cs="Times New Roman"/>
                <w:sz w:val="24"/>
                <w:szCs w:val="24"/>
              </w:rPr>
              <w:t>оржественные проводы в ряды Российской армии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Актовый зал администрации МО Ясненский городской округ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призывники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 w:rsidP="007A255C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Отдел молодежи</w:t>
            </w:r>
            <w:r w:rsidRPr="00735B5C">
              <w:rPr>
                <w:rFonts w:ascii="Times New Roman" w:eastAsia="Calibri" w:hAnsi="Times New Roman" w:cs="Times New Roman"/>
                <w:sz w:val="24"/>
                <w:szCs w:val="24"/>
              </w:rPr>
              <w:t>, ЦДК, ДК, СДК, СК, 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181AC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«Едино государство, когда един народ!»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цикл мероприятий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5F620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посвященный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Дню народного единства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735B5C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 СДК, СК, 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181AC9">
            <w:pPr>
              <w:pStyle w:val="af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«Мама, милая, спасибо, за подарок – жизнь мою!» -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праздничные мероприятия, посвященные</w:t>
            </w: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Дню матери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735B5C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 СДК, СК, 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«Я - Родины славный защитник» - цикл мероприятий, посвященных Дням воинской славы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81AC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81AC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735B5C">
              <w:rPr>
                <w:rFonts w:ascii="Times New Roman" w:eastAsia="Calibri" w:hAnsi="Times New Roman" w:cs="Times New Roman"/>
                <w:sz w:val="24"/>
                <w:szCs w:val="24"/>
              </w:rPr>
              <w:t>ЦДК, ДК, СДК, СК, 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181AC9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«Творя добро, мы умножаем душу!»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цикл мероприятий, посвященный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Международному Дню инвалидов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Пожилые люди, инвалиды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735B5C">
              <w:rPr>
                <w:rFonts w:ascii="Times New Roman" w:eastAsia="Calibri" w:hAnsi="Times New Roman" w:cs="Times New Roman"/>
                <w:sz w:val="24"/>
                <w:szCs w:val="24"/>
              </w:rPr>
              <w:t>ЦДК, ДК, СДК, СК, 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181AC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AC9">
              <w:rPr>
                <w:rFonts w:ascii="Times New Roman" w:eastAsia="Calibri" w:hAnsi="Times New Roman" w:cs="Times New Roman"/>
                <w:sz w:val="24"/>
                <w:szCs w:val="24"/>
              </w:rPr>
              <w:t>«Шоу Дедов Морозов» - конкурс среди организаций и предприятий городского 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AC9">
              <w:rPr>
                <w:rFonts w:ascii="Times New Roman" w:eastAsia="Calibri" w:hAnsi="Times New Roman" w:cs="Times New Roman"/>
                <w:sz w:val="24"/>
                <w:szCs w:val="24"/>
              </w:rPr>
              <w:t>ДК «Горняк»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Смешенная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735B5C" w:rsidRDefault="00BA11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ЦДК, ДК «Горняк»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181AC9">
            <w:pPr>
              <w:pStyle w:val="af3"/>
              <w:rPr>
                <w:rFonts w:ascii="Times New Roman" w:hAnsi="Times New Roman" w:cs="Times New Roman"/>
                <w:color w:val="3B3B3B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«А у нас Новый Год! Елка в гости зовет!» 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цикл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новогодни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 мероприятий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735B5C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 СДК, СК, ДД</w:t>
            </w:r>
          </w:p>
        </w:tc>
      </w:tr>
      <w:tr w:rsidR="00BA1136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136" w:rsidRPr="005F6205" w:rsidRDefault="00BA1136" w:rsidP="00310670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Молодежные вечера отдыха, дискотеки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A1136" w:rsidRPr="005F6205" w:rsidRDefault="00BA11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1136" w:rsidRDefault="00BA1136">
            <w:r w:rsidRPr="00735B5C">
              <w:rPr>
                <w:rFonts w:ascii="Times New Roman" w:eastAsia="Calibri" w:hAnsi="Times New Roman" w:cs="Times New Roman"/>
                <w:sz w:val="24"/>
                <w:szCs w:val="24"/>
              </w:rPr>
              <w:t>ОК, ЦДК, ДК, СДК, СК, ДД</w:t>
            </w:r>
          </w:p>
        </w:tc>
      </w:tr>
      <w:tr w:rsidR="00C30E4B" w:rsidRPr="005F6205" w:rsidTr="002772E3">
        <w:tc>
          <w:tcPr>
            <w:tcW w:w="152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E4B" w:rsidRPr="00735B5C" w:rsidRDefault="00C30E4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С ДЕТЬМИ И ПОДРОСТКАМИ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«Просто невозможно зиму не любить!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- цикл мероприятий на период зимних каникул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Участие в фестивале юных талантов «</w:t>
            </w:r>
            <w:proofErr w:type="spellStart"/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Ясненская</w:t>
            </w:r>
            <w:proofErr w:type="spellEnd"/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 звездочка»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«К нам весна шагает быстрыми шагами!» - цикл мероприятий на период весенних каникул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«Нам открыты все пути!» - акция по профориентации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30E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C30E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 Апрель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«Каждый маленький ребенок должен это знать с пеленок» - театрализованное представление, посвященное Дню детства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«Дети – это жизни свежий ветерок»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</w:t>
            </w:r>
            <w:r w:rsidRPr="000631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Pr="000631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еатрализованная,  игровая программа, посвященная Дню защиты детей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«Ура! У нас каникулы, </w:t>
            </w:r>
            <w:proofErr w:type="spellStart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смешникулы</w:t>
            </w:r>
            <w:proofErr w:type="spellEnd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дразникулы</w:t>
            </w:r>
            <w:proofErr w:type="spellEnd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!» - цикл мероприятий в дни летних каникул </w:t>
            </w:r>
            <w:r w:rsidRPr="005F62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Июнь - август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«Охотники за знаниями» - развлекательная игровая программа, посвященная Дню знаний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«Путешествие в осеннее царство» - цикл мероприятий в дни осенних каникул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«Елка-чудесница и волшебные конфеты» - новогоднее представление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</w:t>
            </w: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E4B" w:rsidRPr="005F6205" w:rsidRDefault="00C30E4B" w:rsidP="00C30E4B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12.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Воробьиные дискотеки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D4AF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30E4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ЦДК, ДК, СДК, СК, ДД</w:t>
            </w:r>
          </w:p>
        </w:tc>
      </w:tr>
      <w:tr w:rsidR="00C30E4B" w:rsidRPr="005F6205" w:rsidTr="00DC36E5">
        <w:tc>
          <w:tcPr>
            <w:tcW w:w="152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ОРГАНИЗАЦИОННО - МЕТОДИЧЕСКАЯ ДЕЯТЕЛЬНОСТЬ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Аналитический отчет о деятельности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за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Специалисты ДК, СДК,</w:t>
            </w:r>
          </w:p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СК, ДД,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Default="00C30E4B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Методисты </w:t>
            </w:r>
            <w:r w:rsidRPr="000C45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ЦДК,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специалисты </w:t>
            </w:r>
            <w:r w:rsidRPr="000C45D1">
              <w:rPr>
                <w:rFonts w:ascii="Times New Roman" w:eastAsia="Calibri" w:hAnsi="Times New Roman" w:cs="Times New Roman"/>
                <w:sz w:val="24"/>
                <w:szCs w:val="24"/>
              </w:rPr>
              <w:t>ДК, СДК, СК, ДД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6E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Анализ данных  по изучению культурных запросов населения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BD6E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(по итогам социологических опросов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КДУ 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Весь период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Смешанная 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BD6EEE" w:rsidRDefault="00C30E4B">
            <w:pPr>
              <w:rPr>
                <w:rFonts w:ascii="Times New Roman" w:hAnsi="Times New Roman" w:cs="Times New Roman"/>
              </w:rPr>
            </w:pPr>
            <w:r w:rsidRPr="00BD6EEE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 xml:space="preserve">етодисты </w:t>
            </w:r>
            <w:r w:rsidRPr="00BD6EEE">
              <w:rPr>
                <w:rFonts w:ascii="Times New Roman" w:hAnsi="Times New Roman" w:cs="Times New Roman"/>
              </w:rPr>
              <w:t xml:space="preserve">ЦДК,  специалисты </w:t>
            </w:r>
            <w:r>
              <w:rPr>
                <w:rFonts w:ascii="Times New Roman" w:hAnsi="Times New Roman" w:cs="Times New Roman"/>
              </w:rPr>
              <w:t>ДК</w:t>
            </w:r>
            <w:proofErr w:type="gramStart"/>
            <w:r>
              <w:rPr>
                <w:rFonts w:ascii="Times New Roman" w:hAnsi="Times New Roman" w:cs="Times New Roman"/>
              </w:rPr>
              <w:t>,С</w:t>
            </w:r>
            <w:proofErr w:type="gramEnd"/>
            <w:r>
              <w:rPr>
                <w:rFonts w:ascii="Times New Roman" w:hAnsi="Times New Roman" w:cs="Times New Roman"/>
              </w:rPr>
              <w:t>ДК,</w:t>
            </w:r>
            <w:r w:rsidRPr="00BD6EEE">
              <w:rPr>
                <w:rFonts w:ascii="Times New Roman" w:hAnsi="Times New Roman" w:cs="Times New Roman"/>
              </w:rPr>
              <w:t>СК,</w:t>
            </w:r>
            <w:r>
              <w:rPr>
                <w:rFonts w:ascii="Times New Roman" w:hAnsi="Times New Roman" w:cs="Times New Roman"/>
              </w:rPr>
              <w:t>ДД</w:t>
            </w:r>
            <w:r w:rsidRPr="00BD6EE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Обновление и оформление методического стенда ДК, информационного  уголка руководителей  коллективов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Default="00C30E4B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Методисты </w:t>
            </w:r>
            <w:r w:rsidRPr="000C45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ЦДК,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специалисты </w:t>
            </w:r>
            <w:r w:rsidRPr="000C45D1">
              <w:rPr>
                <w:rFonts w:ascii="Times New Roman" w:eastAsia="Calibri" w:hAnsi="Times New Roman" w:cs="Times New Roman"/>
                <w:sz w:val="24"/>
                <w:szCs w:val="24"/>
              </w:rPr>
              <w:t>ДК, СДК, СК, ДД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Организация и проведение семинаров для специалистов культурно –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досуговых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 течение года по плану ЦДК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Default="00C30E4B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областных мероприятиях   «Регионального центра развити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 культуры Оренбургской области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0E4B" w:rsidRPr="00181AC9" w:rsidRDefault="00C30E4B" w:rsidP="00181AC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81AC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81AC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«ЦКС»,</w:t>
            </w:r>
          </w:p>
          <w:p w:rsidR="00C30E4B" w:rsidRPr="005F6205" w:rsidRDefault="00C30E4B" w:rsidP="00181AC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81AC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Работники культуры 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Default="00C30E4B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C30E4B" w:rsidRPr="005F6205" w:rsidTr="004055BA">
        <w:tc>
          <w:tcPr>
            <w:tcW w:w="15255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30E4B" w:rsidRPr="005F6205" w:rsidTr="00DC36E5">
        <w:tc>
          <w:tcPr>
            <w:tcW w:w="152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КВАЛИФИКАЦИИ РАБОТНИКОВ КУЛЬТУРЫ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п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лан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 повышения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квалификации  работников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КДУ  МБУК «ЦКС»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2018 год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ЦДК,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ОК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Default="00C30E4B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областных семинарах ГАУК «РЦРКОО»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 плану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течение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A222C9" w:rsidRDefault="00C30E4B">
            <w:pPr>
              <w:rPr>
                <w:rFonts w:ascii="Times New Roman" w:hAnsi="Times New Roman" w:cs="Times New Roman"/>
              </w:rPr>
            </w:pPr>
            <w:r w:rsidRPr="00A222C9">
              <w:rPr>
                <w:rFonts w:ascii="Times New Roman" w:hAnsi="Times New Roman" w:cs="Times New Roman"/>
              </w:rPr>
              <w:t>Методисты ЦДК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в   семинарах, практикумах, стажировках, </w:t>
            </w:r>
            <w:proofErr w:type="spellStart"/>
            <w:proofErr w:type="gramStart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интернет-консультаций</w:t>
            </w:r>
            <w:proofErr w:type="spellEnd"/>
            <w:proofErr w:type="gramEnd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По отдельному плану 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Default="00C30E4B">
            <w:r w:rsidRPr="00C60686">
              <w:rPr>
                <w:rFonts w:ascii="Times New Roman" w:eastAsia="Calibri" w:hAnsi="Times New Roman" w:cs="Times New Roman"/>
                <w:sz w:val="24"/>
                <w:szCs w:val="24"/>
              </w:rPr>
              <w:t>ЦДК, ДК, СДК, СК, ДД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 «Днях консультаций»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По отдельному плану 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Default="00C30E4B">
            <w:r w:rsidRPr="00C60686">
              <w:rPr>
                <w:rFonts w:ascii="Times New Roman" w:eastAsia="Calibri" w:hAnsi="Times New Roman" w:cs="Times New Roman"/>
                <w:sz w:val="24"/>
                <w:szCs w:val="24"/>
              </w:rPr>
              <w:t>ЦДК, ДК, СДК, СК, ДД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Стажировка (прохождение практики) для  студентов учреждений культуры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Default="00C30E4B">
            <w:r w:rsidRPr="00C606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ЦДК, ДК, СДК, СК, ДД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Конкурс профессионального мастерства «Профессия на все времена»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Default="00C30E4B">
            <w:r w:rsidRPr="00C606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ЦДК, ДК, СДК, СК, ДД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Участие  в зональных и областных семинарах, учебных мероприятиях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ГАУК «Региональный центр развития культуры Оренбургской области»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181AC9" w:rsidRDefault="00C30E4B" w:rsidP="00181AC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81AC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Культурно-досуговые</w:t>
            </w:r>
            <w:proofErr w:type="spellEnd"/>
            <w:r w:rsidRPr="00181A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81AC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учреждения «МБУК «ЦКС»,</w:t>
            </w:r>
          </w:p>
          <w:p w:rsidR="00C30E4B" w:rsidRPr="005F6205" w:rsidRDefault="00C30E4B" w:rsidP="00181AC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81AC9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Весь период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Default="00C30E4B">
            <w:r w:rsidRPr="00C606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ОК, ЦДК, ДК, </w:t>
            </w:r>
            <w:r w:rsidRPr="00C6068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СДК, СК, ДД</w:t>
            </w:r>
          </w:p>
        </w:tc>
      </w:tr>
      <w:tr w:rsidR="00C30E4B" w:rsidRPr="005F6205" w:rsidTr="00BE53A5">
        <w:tc>
          <w:tcPr>
            <w:tcW w:w="1525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ИНФОРМАЦИОННАЯ ДЕЯТЕЛЬНОСТЬ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1..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Вести работу по комплектованию: фонда периодических изданий, аудиовизуальных средств, методических материалов, электронных каталогов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Работники</w:t>
            </w:r>
          </w:p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Default="00C30E4B">
            <w:r w:rsidRPr="008374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ЦДК, ДК, СДК, СК, ДД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Освещать в местной печати работу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Default="00C30E4B">
            <w:r w:rsidRPr="00837474">
              <w:rPr>
                <w:rFonts w:ascii="Times New Roman" w:eastAsia="Calibri" w:hAnsi="Times New Roman" w:cs="Times New Roman"/>
                <w:sz w:val="24"/>
                <w:szCs w:val="24"/>
              </w:rPr>
              <w:t>ЦДК, ДК, СДК, СК, ДД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«Днях информации»,</w:t>
            </w:r>
          </w:p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«Днях специалиста»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По отдельному плану 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Клубные работники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Default="00C30E4B">
            <w:r w:rsidRPr="00837474">
              <w:rPr>
                <w:rFonts w:ascii="Times New Roman" w:eastAsia="Calibri" w:hAnsi="Times New Roman" w:cs="Times New Roman"/>
                <w:sz w:val="24"/>
                <w:szCs w:val="24"/>
              </w:rPr>
              <w:t>ЦДК, ДК, СДК, СК, ДД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Подготовка информации о мероприятиях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культурно-досуговых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учреждениях «МБУК «ЦКС»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для сайта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Default="00C30E4B">
            <w:r w:rsidRPr="00837474">
              <w:rPr>
                <w:rFonts w:ascii="Times New Roman" w:eastAsia="Calibri" w:hAnsi="Times New Roman" w:cs="Times New Roman"/>
                <w:sz w:val="24"/>
                <w:szCs w:val="24"/>
              </w:rPr>
              <w:t>ЦДК, ДК, СДК, СК, ДД</w:t>
            </w:r>
          </w:p>
        </w:tc>
      </w:tr>
      <w:tr w:rsidR="00C30E4B" w:rsidRPr="005F6205" w:rsidTr="00DC36E5">
        <w:tc>
          <w:tcPr>
            <w:tcW w:w="152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ОКАЗАНИЕ МЕТОДИЧЕСКОЙ И ПРАКТИЧЕСКОЙ ПОМОЩИ СЕЛЬСКИМ УЧРЕЖДЕНИЯМ КУЛЬТУРЫ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Оказанию практической помощи работникам  учреждений культуры городского 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СК, ДД, ДК, СДК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По плану ЦДК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Клубные работники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E3E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ЦДК, ДК, СДК, СК, ДД</w:t>
            </w:r>
          </w:p>
        </w:tc>
      </w:tr>
      <w:tr w:rsidR="00C30E4B" w:rsidRPr="005F6205" w:rsidTr="00DC36E5">
        <w:tc>
          <w:tcPr>
            <w:tcW w:w="152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ИЗУЧЕНИЕ И ОБОБЩЕНИЕ ПЕРЕДОВОГО ОПЫТА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Изучение, обобщение и внедрение передового опыта и инноваций в практику работы клубных учреждений области, учреждений субъектов РФ.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Интернет ресурс,</w:t>
            </w:r>
          </w:p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Default="00C30E4B">
            <w:r w:rsidRPr="00C053B3">
              <w:rPr>
                <w:rFonts w:ascii="Times New Roman" w:eastAsia="Calibri" w:hAnsi="Times New Roman" w:cs="Times New Roman"/>
                <w:sz w:val="24"/>
                <w:szCs w:val="24"/>
              </w:rPr>
              <w:t>ЦДК, ДК, СДК, СК, ДД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Изучение и обобщение опыта работы </w:t>
            </w:r>
            <w:proofErr w:type="spellStart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культурно-досуговых</w:t>
            </w:r>
            <w:proofErr w:type="spellEnd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учреждений по организации досуга населения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СК, ДД, ДК,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Весь период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Работники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ДК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Default="00C30E4B">
            <w:r w:rsidRPr="00C053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ЦДК, ДК, </w:t>
            </w:r>
            <w:r w:rsidRPr="00C053B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СДК, СК, ДД</w:t>
            </w:r>
          </w:p>
        </w:tc>
      </w:tr>
      <w:tr w:rsidR="00C30E4B" w:rsidRPr="005F6205" w:rsidTr="00DC36E5">
        <w:tc>
          <w:tcPr>
            <w:tcW w:w="152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АДМИНИСТРАТИВНО_ХОЗЯЙСТВЕННАЯ ДЕЯТЕЛЬНОСТЬ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181AC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Благоуст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ройство   территории ДК, СДК, СК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ДД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кабинетов и помещений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Работники ДК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Default="00C30E4B" w:rsidP="00D6202C">
            <w:r w:rsidRPr="00495199">
              <w:rPr>
                <w:rFonts w:ascii="Times New Roman" w:eastAsia="Calibri" w:hAnsi="Times New Roman" w:cs="Times New Roman"/>
                <w:sz w:val="24"/>
                <w:szCs w:val="24"/>
              </w:rPr>
              <w:t>ЦДК, ДК, СДК, СК, ДД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Проводить санитарный день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Один раз в месяц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Работники ДК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Default="00C30E4B">
            <w:r w:rsidRPr="004951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ЦДК, ДК, СДК, СК, ДД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Развивать платные услуги населению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Работники ДК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Default="00C30E4B">
            <w:r w:rsidRPr="004951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ЦДК, ДК, СДК, СК, ДД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работы ДК к отопительному сезону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Август- сентябрь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Работники ДК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Default="00C30E4B">
            <w:r w:rsidRPr="004951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ЦДК, ДК, СДК, СК, ДД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Приобретение (ремонт) оборудования, костюмов и музыкальных инструментов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E4B" w:rsidRPr="005F6205" w:rsidRDefault="00C30E4B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30E4B" w:rsidRPr="005F6205" w:rsidRDefault="00C30E4B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Default="00C30E4B">
            <w:r w:rsidRPr="00495199">
              <w:rPr>
                <w:rFonts w:ascii="Times New Roman" w:eastAsia="Calibri" w:hAnsi="Times New Roman" w:cs="Times New Roman"/>
                <w:sz w:val="24"/>
                <w:szCs w:val="24"/>
              </w:rPr>
              <w:t>ЦДК, ДК, СДК, СК, ДД</w:t>
            </w:r>
          </w:p>
        </w:tc>
      </w:tr>
      <w:tr w:rsidR="00C30E4B" w:rsidRPr="005F6205" w:rsidTr="00310670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Оформить подписку на периодическую печать и методическую литературу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Ясный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2 раза  (по полугодиям)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30E4B" w:rsidRPr="005F6205" w:rsidRDefault="00C30E4B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E4B" w:rsidRPr="005F6205" w:rsidRDefault="00C30E4B" w:rsidP="005F6205">
            <w:pPr>
              <w:pStyle w:val="af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E3E98">
              <w:rPr>
                <w:rFonts w:ascii="Times New Roman" w:hAnsi="Times New Roman" w:cs="Times New Roman"/>
                <w:sz w:val="24"/>
                <w:szCs w:val="24"/>
              </w:rPr>
              <w:t>ЦДК, ДК, СДК, СК, ДД</w:t>
            </w:r>
          </w:p>
        </w:tc>
      </w:tr>
    </w:tbl>
    <w:p w:rsidR="004348DE" w:rsidRPr="001E3E98" w:rsidRDefault="004348DE" w:rsidP="0002667F">
      <w:pPr>
        <w:pStyle w:val="af3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4348DE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                             </w:t>
      </w:r>
      <w:r w:rsidRPr="001E3E98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           </w:t>
      </w:r>
    </w:p>
    <w:sectPr w:rsidR="004348DE" w:rsidRPr="001E3E98" w:rsidSect="0075067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5E89" w:rsidRDefault="00835E89" w:rsidP="008C0EBA">
      <w:pPr>
        <w:spacing w:after="0" w:line="240" w:lineRule="auto"/>
      </w:pPr>
      <w:r>
        <w:separator/>
      </w:r>
    </w:p>
  </w:endnote>
  <w:endnote w:type="continuationSeparator" w:id="0">
    <w:p w:rsidR="00835E89" w:rsidRDefault="00835E89" w:rsidP="008C0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5E89" w:rsidRDefault="00835E89" w:rsidP="008C0EBA">
      <w:pPr>
        <w:spacing w:after="0" w:line="240" w:lineRule="auto"/>
      </w:pPr>
      <w:r>
        <w:separator/>
      </w:r>
    </w:p>
  </w:footnote>
  <w:footnote w:type="continuationSeparator" w:id="0">
    <w:p w:rsidR="00835E89" w:rsidRDefault="00835E89" w:rsidP="008C0E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348BC"/>
    <w:multiLevelType w:val="hybridMultilevel"/>
    <w:tmpl w:val="141E3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DE55A9"/>
    <w:multiLevelType w:val="hybridMultilevel"/>
    <w:tmpl w:val="EEC0FF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8E47DA"/>
    <w:multiLevelType w:val="hybridMultilevel"/>
    <w:tmpl w:val="E4ECACDC"/>
    <w:lvl w:ilvl="0" w:tplc="EE74706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AA7930"/>
    <w:multiLevelType w:val="hybridMultilevel"/>
    <w:tmpl w:val="FDAEA2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AB3F36"/>
    <w:multiLevelType w:val="hybridMultilevel"/>
    <w:tmpl w:val="AD9CCF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FD75C8"/>
    <w:multiLevelType w:val="hybridMultilevel"/>
    <w:tmpl w:val="BA248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480390"/>
    <w:multiLevelType w:val="hybridMultilevel"/>
    <w:tmpl w:val="ACB62C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DEB73BD"/>
    <w:multiLevelType w:val="hybridMultilevel"/>
    <w:tmpl w:val="D76AB1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547489"/>
    <w:multiLevelType w:val="hybridMultilevel"/>
    <w:tmpl w:val="066E1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4193853"/>
    <w:multiLevelType w:val="hybridMultilevel"/>
    <w:tmpl w:val="E862B4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6AE37E4"/>
    <w:multiLevelType w:val="hybridMultilevel"/>
    <w:tmpl w:val="E5BCFA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7E670C"/>
    <w:multiLevelType w:val="hybridMultilevel"/>
    <w:tmpl w:val="29BEA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5067A"/>
    <w:rsid w:val="00014769"/>
    <w:rsid w:val="0002667F"/>
    <w:rsid w:val="00027A1D"/>
    <w:rsid w:val="00034714"/>
    <w:rsid w:val="00036557"/>
    <w:rsid w:val="00046708"/>
    <w:rsid w:val="000516BC"/>
    <w:rsid w:val="00051FB7"/>
    <w:rsid w:val="00054165"/>
    <w:rsid w:val="00054678"/>
    <w:rsid w:val="00055D7D"/>
    <w:rsid w:val="0006315E"/>
    <w:rsid w:val="00095687"/>
    <w:rsid w:val="000F06A6"/>
    <w:rsid w:val="000F450D"/>
    <w:rsid w:val="00114340"/>
    <w:rsid w:val="00117BF1"/>
    <w:rsid w:val="0012171D"/>
    <w:rsid w:val="00127D90"/>
    <w:rsid w:val="00143434"/>
    <w:rsid w:val="00153150"/>
    <w:rsid w:val="00156C90"/>
    <w:rsid w:val="00160EF7"/>
    <w:rsid w:val="001628EC"/>
    <w:rsid w:val="001638A9"/>
    <w:rsid w:val="00177E12"/>
    <w:rsid w:val="00181AC9"/>
    <w:rsid w:val="001A42BF"/>
    <w:rsid w:val="001B2883"/>
    <w:rsid w:val="001E1F9C"/>
    <w:rsid w:val="001E3E98"/>
    <w:rsid w:val="002076B8"/>
    <w:rsid w:val="00211DA1"/>
    <w:rsid w:val="0023795D"/>
    <w:rsid w:val="00245051"/>
    <w:rsid w:val="0024651B"/>
    <w:rsid w:val="00256C6D"/>
    <w:rsid w:val="002645D7"/>
    <w:rsid w:val="002653F3"/>
    <w:rsid w:val="00273373"/>
    <w:rsid w:val="0027635D"/>
    <w:rsid w:val="0029493E"/>
    <w:rsid w:val="002B7554"/>
    <w:rsid w:val="002D312F"/>
    <w:rsid w:val="002D3A3F"/>
    <w:rsid w:val="002D60B7"/>
    <w:rsid w:val="002E5857"/>
    <w:rsid w:val="002F0F11"/>
    <w:rsid w:val="002F31C8"/>
    <w:rsid w:val="00310670"/>
    <w:rsid w:val="003174C1"/>
    <w:rsid w:val="00324F7C"/>
    <w:rsid w:val="00333485"/>
    <w:rsid w:val="00337D0C"/>
    <w:rsid w:val="003411D1"/>
    <w:rsid w:val="00347CB4"/>
    <w:rsid w:val="0036371F"/>
    <w:rsid w:val="0036558F"/>
    <w:rsid w:val="003724D9"/>
    <w:rsid w:val="00394F4C"/>
    <w:rsid w:val="00397272"/>
    <w:rsid w:val="003B6786"/>
    <w:rsid w:val="003E0B1D"/>
    <w:rsid w:val="00403E84"/>
    <w:rsid w:val="004055BA"/>
    <w:rsid w:val="00413787"/>
    <w:rsid w:val="00416148"/>
    <w:rsid w:val="004348DE"/>
    <w:rsid w:val="004410F1"/>
    <w:rsid w:val="00447AF2"/>
    <w:rsid w:val="004527D6"/>
    <w:rsid w:val="00452F17"/>
    <w:rsid w:val="004719B2"/>
    <w:rsid w:val="004833AE"/>
    <w:rsid w:val="004854C9"/>
    <w:rsid w:val="004A341D"/>
    <w:rsid w:val="004A380D"/>
    <w:rsid w:val="004C019F"/>
    <w:rsid w:val="005054EF"/>
    <w:rsid w:val="00512D1F"/>
    <w:rsid w:val="0051441E"/>
    <w:rsid w:val="00524FF3"/>
    <w:rsid w:val="00540507"/>
    <w:rsid w:val="005474BD"/>
    <w:rsid w:val="00554E55"/>
    <w:rsid w:val="0056285D"/>
    <w:rsid w:val="0057316A"/>
    <w:rsid w:val="005842B9"/>
    <w:rsid w:val="00590350"/>
    <w:rsid w:val="005944B0"/>
    <w:rsid w:val="005B118F"/>
    <w:rsid w:val="005C7492"/>
    <w:rsid w:val="005D08C0"/>
    <w:rsid w:val="005D0915"/>
    <w:rsid w:val="005D0999"/>
    <w:rsid w:val="005D1D62"/>
    <w:rsid w:val="005F0616"/>
    <w:rsid w:val="005F36AD"/>
    <w:rsid w:val="005F4A4C"/>
    <w:rsid w:val="005F6205"/>
    <w:rsid w:val="00614103"/>
    <w:rsid w:val="00622100"/>
    <w:rsid w:val="00640917"/>
    <w:rsid w:val="0065083D"/>
    <w:rsid w:val="00682AA4"/>
    <w:rsid w:val="00692B88"/>
    <w:rsid w:val="006942AA"/>
    <w:rsid w:val="006A3740"/>
    <w:rsid w:val="006A5977"/>
    <w:rsid w:val="006B0D5B"/>
    <w:rsid w:val="006B2EE5"/>
    <w:rsid w:val="006C68CC"/>
    <w:rsid w:val="006D447F"/>
    <w:rsid w:val="006E17CC"/>
    <w:rsid w:val="006F1FBE"/>
    <w:rsid w:val="00700056"/>
    <w:rsid w:val="00701725"/>
    <w:rsid w:val="00706E0D"/>
    <w:rsid w:val="0070709C"/>
    <w:rsid w:val="00717121"/>
    <w:rsid w:val="00731470"/>
    <w:rsid w:val="0073155C"/>
    <w:rsid w:val="0075067A"/>
    <w:rsid w:val="00755C45"/>
    <w:rsid w:val="00763F5E"/>
    <w:rsid w:val="007709E1"/>
    <w:rsid w:val="00772A52"/>
    <w:rsid w:val="00773679"/>
    <w:rsid w:val="00776745"/>
    <w:rsid w:val="007938C1"/>
    <w:rsid w:val="00797FC8"/>
    <w:rsid w:val="007A255C"/>
    <w:rsid w:val="007B33DE"/>
    <w:rsid w:val="007B7ACC"/>
    <w:rsid w:val="007C23D9"/>
    <w:rsid w:val="007C7093"/>
    <w:rsid w:val="007D3517"/>
    <w:rsid w:val="007F20EA"/>
    <w:rsid w:val="007F26F3"/>
    <w:rsid w:val="007F4CD5"/>
    <w:rsid w:val="00805671"/>
    <w:rsid w:val="00817C37"/>
    <w:rsid w:val="00824B14"/>
    <w:rsid w:val="008306A6"/>
    <w:rsid w:val="00834DBD"/>
    <w:rsid w:val="00835E89"/>
    <w:rsid w:val="008436AC"/>
    <w:rsid w:val="008676FB"/>
    <w:rsid w:val="00875B9E"/>
    <w:rsid w:val="0087744D"/>
    <w:rsid w:val="00880691"/>
    <w:rsid w:val="00882D38"/>
    <w:rsid w:val="008865A5"/>
    <w:rsid w:val="008A5E7D"/>
    <w:rsid w:val="008A7AE7"/>
    <w:rsid w:val="008B7337"/>
    <w:rsid w:val="008C00E3"/>
    <w:rsid w:val="008C0864"/>
    <w:rsid w:val="008C0EBA"/>
    <w:rsid w:val="008C31AF"/>
    <w:rsid w:val="008F0405"/>
    <w:rsid w:val="0090557F"/>
    <w:rsid w:val="00913494"/>
    <w:rsid w:val="0092086D"/>
    <w:rsid w:val="00935E70"/>
    <w:rsid w:val="00947C4D"/>
    <w:rsid w:val="00955C77"/>
    <w:rsid w:val="00956AEE"/>
    <w:rsid w:val="009825B3"/>
    <w:rsid w:val="009B6313"/>
    <w:rsid w:val="009C255D"/>
    <w:rsid w:val="009D1F8F"/>
    <w:rsid w:val="009D2EE1"/>
    <w:rsid w:val="009D619A"/>
    <w:rsid w:val="00A176DF"/>
    <w:rsid w:val="00A222C9"/>
    <w:rsid w:val="00A365F5"/>
    <w:rsid w:val="00A508D4"/>
    <w:rsid w:val="00A54A34"/>
    <w:rsid w:val="00A554C3"/>
    <w:rsid w:val="00A61B8C"/>
    <w:rsid w:val="00AA2F5D"/>
    <w:rsid w:val="00AA7D16"/>
    <w:rsid w:val="00AB25B9"/>
    <w:rsid w:val="00AB3270"/>
    <w:rsid w:val="00AC0036"/>
    <w:rsid w:val="00AD3D21"/>
    <w:rsid w:val="00AE25E8"/>
    <w:rsid w:val="00B079A0"/>
    <w:rsid w:val="00B07E43"/>
    <w:rsid w:val="00B3473D"/>
    <w:rsid w:val="00B3623F"/>
    <w:rsid w:val="00B64356"/>
    <w:rsid w:val="00B6459C"/>
    <w:rsid w:val="00B90BDB"/>
    <w:rsid w:val="00BA1136"/>
    <w:rsid w:val="00BA7E35"/>
    <w:rsid w:val="00BC10FD"/>
    <w:rsid w:val="00BD6875"/>
    <w:rsid w:val="00BD6EEE"/>
    <w:rsid w:val="00BE278E"/>
    <w:rsid w:val="00BE375F"/>
    <w:rsid w:val="00BE4FA4"/>
    <w:rsid w:val="00BE53A5"/>
    <w:rsid w:val="00C205E9"/>
    <w:rsid w:val="00C30E4B"/>
    <w:rsid w:val="00C47AC6"/>
    <w:rsid w:val="00C81BF5"/>
    <w:rsid w:val="00CA1870"/>
    <w:rsid w:val="00CA3FE9"/>
    <w:rsid w:val="00CB2073"/>
    <w:rsid w:val="00CC2506"/>
    <w:rsid w:val="00CD26F5"/>
    <w:rsid w:val="00CF2490"/>
    <w:rsid w:val="00D11B2D"/>
    <w:rsid w:val="00D417DA"/>
    <w:rsid w:val="00D6202C"/>
    <w:rsid w:val="00D708D5"/>
    <w:rsid w:val="00D80117"/>
    <w:rsid w:val="00D97E31"/>
    <w:rsid w:val="00DA4BEE"/>
    <w:rsid w:val="00DA5727"/>
    <w:rsid w:val="00DA77A6"/>
    <w:rsid w:val="00DB4C4C"/>
    <w:rsid w:val="00DC0C56"/>
    <w:rsid w:val="00DC36E5"/>
    <w:rsid w:val="00DC60F9"/>
    <w:rsid w:val="00DE2B5C"/>
    <w:rsid w:val="00DE41DA"/>
    <w:rsid w:val="00E07749"/>
    <w:rsid w:val="00E1433F"/>
    <w:rsid w:val="00E24461"/>
    <w:rsid w:val="00E24FA1"/>
    <w:rsid w:val="00E41091"/>
    <w:rsid w:val="00E60252"/>
    <w:rsid w:val="00E62509"/>
    <w:rsid w:val="00E62CA3"/>
    <w:rsid w:val="00E6584D"/>
    <w:rsid w:val="00E77120"/>
    <w:rsid w:val="00EB39AC"/>
    <w:rsid w:val="00ED0BA6"/>
    <w:rsid w:val="00F143AC"/>
    <w:rsid w:val="00F20A07"/>
    <w:rsid w:val="00F216FC"/>
    <w:rsid w:val="00F30267"/>
    <w:rsid w:val="00F35888"/>
    <w:rsid w:val="00F42173"/>
    <w:rsid w:val="00F439C1"/>
    <w:rsid w:val="00F6573C"/>
    <w:rsid w:val="00F712E8"/>
    <w:rsid w:val="00F750F8"/>
    <w:rsid w:val="00FA0B56"/>
    <w:rsid w:val="00FA0EF8"/>
    <w:rsid w:val="00FA6887"/>
    <w:rsid w:val="00FB4821"/>
    <w:rsid w:val="00FB7B7D"/>
    <w:rsid w:val="00FD0815"/>
    <w:rsid w:val="00FD1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EE5"/>
  </w:style>
  <w:style w:type="paragraph" w:styleId="1">
    <w:name w:val="heading 1"/>
    <w:basedOn w:val="a"/>
    <w:next w:val="a"/>
    <w:link w:val="10"/>
    <w:uiPriority w:val="9"/>
    <w:qFormat/>
    <w:rsid w:val="00AB32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F4A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067A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5067A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7506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annotation text"/>
    <w:basedOn w:val="a"/>
    <w:link w:val="a7"/>
    <w:uiPriority w:val="99"/>
    <w:semiHidden/>
    <w:unhideWhenUsed/>
    <w:rsid w:val="00750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75067A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header"/>
    <w:basedOn w:val="a"/>
    <w:link w:val="a9"/>
    <w:uiPriority w:val="99"/>
    <w:semiHidden/>
    <w:unhideWhenUsed/>
    <w:rsid w:val="007506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75067A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7506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Нижний колонтитул Знак"/>
    <w:basedOn w:val="a0"/>
    <w:link w:val="aa"/>
    <w:uiPriority w:val="99"/>
    <w:semiHidden/>
    <w:rsid w:val="0075067A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annotation subject"/>
    <w:basedOn w:val="a6"/>
    <w:next w:val="a6"/>
    <w:link w:val="11"/>
    <w:uiPriority w:val="99"/>
    <w:semiHidden/>
    <w:unhideWhenUsed/>
    <w:rsid w:val="0075067A"/>
    <w:rPr>
      <w:b/>
      <w:bCs/>
    </w:rPr>
  </w:style>
  <w:style w:type="character" w:customStyle="1" w:styleId="ad">
    <w:name w:val="Тема примечания Знак"/>
    <w:basedOn w:val="a7"/>
    <w:link w:val="ac"/>
    <w:semiHidden/>
    <w:rsid w:val="0075067A"/>
    <w:rPr>
      <w:b/>
      <w:bCs/>
    </w:rPr>
  </w:style>
  <w:style w:type="paragraph" w:styleId="ae">
    <w:name w:val="Balloon Text"/>
    <w:basedOn w:val="a"/>
    <w:link w:val="12"/>
    <w:uiPriority w:val="99"/>
    <w:semiHidden/>
    <w:unhideWhenUsed/>
    <w:rsid w:val="0075067A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75067A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75067A"/>
    <w:pPr>
      <w:ind w:left="720"/>
      <w:contextualSpacing/>
    </w:pPr>
    <w:rPr>
      <w:rFonts w:eastAsiaTheme="minorHAnsi"/>
      <w:lang w:eastAsia="en-US"/>
    </w:rPr>
  </w:style>
  <w:style w:type="character" w:customStyle="1" w:styleId="11">
    <w:name w:val="Тема примечания Знак1"/>
    <w:basedOn w:val="a7"/>
    <w:link w:val="ac"/>
    <w:uiPriority w:val="99"/>
    <w:semiHidden/>
    <w:locked/>
    <w:rsid w:val="0075067A"/>
    <w:rPr>
      <w:b/>
      <w:bCs/>
    </w:rPr>
  </w:style>
  <w:style w:type="character" w:customStyle="1" w:styleId="12">
    <w:name w:val="Текст выноски Знак1"/>
    <w:basedOn w:val="a0"/>
    <w:link w:val="ae"/>
    <w:uiPriority w:val="99"/>
    <w:semiHidden/>
    <w:locked/>
    <w:rsid w:val="0075067A"/>
    <w:rPr>
      <w:rFonts w:ascii="Tahoma" w:eastAsia="Times New Roman" w:hAnsi="Tahoma" w:cs="Tahoma"/>
      <w:sz w:val="16"/>
      <w:szCs w:val="16"/>
    </w:rPr>
  </w:style>
  <w:style w:type="table" w:styleId="af1">
    <w:name w:val="Table Grid"/>
    <w:basedOn w:val="a1"/>
    <w:uiPriority w:val="59"/>
    <w:rsid w:val="0075067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5842B9"/>
  </w:style>
  <w:style w:type="character" w:customStyle="1" w:styleId="20">
    <w:name w:val="Заголовок 2 Знак"/>
    <w:basedOn w:val="a0"/>
    <w:link w:val="2"/>
    <w:uiPriority w:val="9"/>
    <w:rsid w:val="005F4A4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AB32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ubmenu-table">
    <w:name w:val="submenu-table"/>
    <w:basedOn w:val="a0"/>
    <w:rsid w:val="00AB3270"/>
  </w:style>
  <w:style w:type="character" w:styleId="af2">
    <w:name w:val="Strong"/>
    <w:basedOn w:val="a0"/>
    <w:uiPriority w:val="22"/>
    <w:qFormat/>
    <w:rsid w:val="00413787"/>
    <w:rPr>
      <w:b/>
      <w:bCs/>
    </w:rPr>
  </w:style>
  <w:style w:type="paragraph" w:styleId="af3">
    <w:name w:val="No Spacing"/>
    <w:uiPriority w:val="1"/>
    <w:qFormat/>
    <w:rsid w:val="005F620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6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2709</TotalTime>
  <Pages>13</Pages>
  <Words>2279</Words>
  <Characters>12992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28</cp:revision>
  <cp:lastPrinted>2016-01-25T11:54:00Z</cp:lastPrinted>
  <dcterms:created xsi:type="dcterms:W3CDTF">2014-01-22T08:02:00Z</dcterms:created>
  <dcterms:modified xsi:type="dcterms:W3CDTF">2018-02-12T10:00:00Z</dcterms:modified>
</cp:coreProperties>
</file>